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A7" w:rsidRPr="00AF31A7" w:rsidRDefault="00AF31A7" w:rsidP="00AF31A7">
      <w:pPr>
        <w:spacing w:after="120" w:line="360" w:lineRule="auto"/>
        <w:rPr>
          <w:rFonts w:cs="Arial"/>
          <w:sz w:val="28"/>
          <w:szCs w:val="28"/>
        </w:rPr>
      </w:pPr>
      <w:r w:rsidRPr="00AF31A7">
        <w:rPr>
          <w:rFonts w:cs="Arial"/>
          <w:b/>
          <w:color w:val="595959"/>
          <w:sz w:val="28"/>
          <w:szCs w:val="28"/>
        </w:rPr>
        <w:t>Press Release Template 1</w:t>
      </w:r>
    </w:p>
    <w:p w:rsidR="00AF31A7" w:rsidRPr="00363BEF" w:rsidRDefault="00AF31A7" w:rsidP="00AF31A7">
      <w:pPr>
        <w:spacing w:line="360" w:lineRule="auto"/>
        <w:rPr>
          <w:rFonts w:cs="Arial"/>
          <w:szCs w:val="22"/>
        </w:rPr>
      </w:pPr>
    </w:p>
    <w:p w:rsidR="00AF31A7" w:rsidRPr="00363BEF" w:rsidRDefault="00AF31A7" w:rsidP="00AF31A7">
      <w:pPr>
        <w:spacing w:line="360" w:lineRule="auto"/>
        <w:jc w:val="center"/>
        <w:outlineLvl w:val="0"/>
        <w:rPr>
          <w:rFonts w:cs="Arial"/>
          <w:b/>
          <w:szCs w:val="22"/>
        </w:rPr>
      </w:pPr>
      <w:r w:rsidRPr="00363BEF">
        <w:rPr>
          <w:rFonts w:cs="Arial"/>
          <w:b/>
          <w:szCs w:val="22"/>
        </w:rPr>
        <w:t>YOUR LETTER HEAD</w:t>
      </w:r>
    </w:p>
    <w:p w:rsidR="00AF31A7" w:rsidRPr="00363BEF" w:rsidRDefault="00AF31A7" w:rsidP="00AF31A7">
      <w:pPr>
        <w:spacing w:line="360" w:lineRule="auto"/>
        <w:jc w:val="center"/>
        <w:rPr>
          <w:rFonts w:cs="Arial"/>
          <w:szCs w:val="22"/>
        </w:rPr>
      </w:pPr>
      <w:r w:rsidRPr="00363BEF">
        <w:rPr>
          <w:rFonts w:cs="Arial"/>
          <w:szCs w:val="22"/>
        </w:rPr>
        <w:t>(</w:t>
      </w:r>
      <w:proofErr w:type="gramStart"/>
      <w:r w:rsidRPr="00363BEF">
        <w:rPr>
          <w:rFonts w:cs="Arial"/>
          <w:szCs w:val="22"/>
        </w:rPr>
        <w:t>with</w:t>
      </w:r>
      <w:proofErr w:type="gramEnd"/>
      <w:r w:rsidRPr="00363BEF">
        <w:rPr>
          <w:rFonts w:cs="Arial"/>
          <w:szCs w:val="22"/>
        </w:rPr>
        <w:t xml:space="preserve"> your contact information)</w:t>
      </w: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r w:rsidRPr="00363BEF">
        <w:rPr>
          <w:rFonts w:cs="Arial"/>
          <w:szCs w:val="22"/>
        </w:rPr>
        <w:t>For Immediate Release</w:t>
      </w:r>
      <w:r w:rsidRPr="00363BEF">
        <w:rPr>
          <w:rFonts w:cs="Arial"/>
          <w:szCs w:val="22"/>
        </w:rPr>
        <w:tab/>
      </w:r>
      <w:r w:rsidRPr="00363BEF">
        <w:rPr>
          <w:rFonts w:cs="Arial"/>
          <w:szCs w:val="22"/>
        </w:rPr>
        <w:tab/>
      </w:r>
      <w:r w:rsidRPr="00363BEF">
        <w:rPr>
          <w:rFonts w:cs="Arial"/>
          <w:szCs w:val="22"/>
        </w:rPr>
        <w:tab/>
      </w:r>
      <w:r w:rsidRPr="00363BEF">
        <w:rPr>
          <w:rFonts w:cs="Arial"/>
          <w:szCs w:val="22"/>
        </w:rPr>
        <w:tab/>
      </w:r>
      <w:r w:rsidRPr="00363BEF">
        <w:rPr>
          <w:rFonts w:cs="Arial"/>
          <w:szCs w:val="22"/>
        </w:rPr>
        <w:tab/>
      </w:r>
      <w:r w:rsidRPr="00363BEF">
        <w:rPr>
          <w:rFonts w:cs="Arial"/>
          <w:szCs w:val="22"/>
        </w:rPr>
        <w:tab/>
        <w:t xml:space="preserve">             (Date)</w:t>
      </w:r>
    </w:p>
    <w:p w:rsidR="00AF31A7" w:rsidRPr="00363BEF" w:rsidRDefault="00AF31A7" w:rsidP="00AF31A7">
      <w:pPr>
        <w:spacing w:line="360" w:lineRule="auto"/>
        <w:rPr>
          <w:rFonts w:cs="Arial"/>
          <w:szCs w:val="22"/>
        </w:rPr>
      </w:pPr>
    </w:p>
    <w:p w:rsidR="00AF31A7" w:rsidRPr="00363BEF" w:rsidRDefault="00AF31A7" w:rsidP="00AF31A7">
      <w:pPr>
        <w:spacing w:line="360" w:lineRule="auto"/>
        <w:outlineLvl w:val="0"/>
        <w:rPr>
          <w:rFonts w:cs="Arial"/>
          <w:b/>
          <w:szCs w:val="22"/>
        </w:rPr>
      </w:pPr>
      <w:r w:rsidRPr="00363BEF">
        <w:rPr>
          <w:rFonts w:cs="Arial"/>
          <w:b/>
          <w:szCs w:val="22"/>
        </w:rPr>
        <w:t>New Consultant to Boost Business Development in (location)</w:t>
      </w: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r w:rsidRPr="00363BEF">
        <w:rPr>
          <w:rFonts w:cs="Arial"/>
          <w:szCs w:val="22"/>
        </w:rPr>
        <w:t>(</w:t>
      </w:r>
      <w:proofErr w:type="gramStart"/>
      <w:r w:rsidRPr="00363BEF">
        <w:rPr>
          <w:rFonts w:cs="Arial"/>
          <w:szCs w:val="22"/>
        </w:rPr>
        <w:t>insert</w:t>
      </w:r>
      <w:proofErr w:type="gramEnd"/>
      <w:r w:rsidRPr="00363BEF">
        <w:rPr>
          <w:rFonts w:cs="Arial"/>
          <w:szCs w:val="22"/>
        </w:rPr>
        <w:t xml:space="preserve"> name) will be working in (insert all pertinent location/geographic information)</w:t>
      </w:r>
      <w:r>
        <w:rPr>
          <w:rFonts w:cs="Arial"/>
          <w:szCs w:val="22"/>
        </w:rPr>
        <w:t xml:space="preserve"> and helping local businesses to succeed</w:t>
      </w:r>
      <w:r w:rsidRPr="00363BEF">
        <w:rPr>
          <w:rFonts w:cs="Arial"/>
          <w:szCs w:val="22"/>
        </w:rPr>
        <w:t>.</w:t>
      </w: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r>
        <w:rPr>
          <w:rFonts w:cs="Arial"/>
          <w:szCs w:val="22"/>
        </w:rPr>
        <w:t>Using t</w:t>
      </w:r>
      <w:r w:rsidRPr="00363BEF">
        <w:rPr>
          <w:rFonts w:cs="Arial"/>
          <w:szCs w:val="22"/>
        </w:rPr>
        <w:t xml:space="preserve">he Alchemy Network’s proven and innovative blend of business growth and enhancement </w:t>
      </w:r>
      <w:proofErr w:type="gramStart"/>
      <w:r w:rsidRPr="00363BEF">
        <w:rPr>
          <w:rFonts w:cs="Arial"/>
          <w:szCs w:val="22"/>
        </w:rPr>
        <w:t>tools,</w:t>
      </w:r>
      <w:proofErr w:type="gramEnd"/>
      <w:r w:rsidRPr="00363BEF">
        <w:rPr>
          <w:rFonts w:cs="Arial"/>
          <w:szCs w:val="22"/>
        </w:rPr>
        <w:t xml:space="preserve"> (insert name) will be helping businesses (insert location) generate more customers, find new markets and gain higher profits.</w:t>
      </w: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r w:rsidRPr="00363BEF">
        <w:rPr>
          <w:rFonts w:cs="Arial"/>
          <w:szCs w:val="22"/>
        </w:rPr>
        <w:t xml:space="preserve">(Insert biographical and background of subject here. No more than one </w:t>
      </w:r>
      <w:proofErr w:type="gramStart"/>
      <w:r w:rsidRPr="00363BEF">
        <w:rPr>
          <w:rFonts w:cs="Arial"/>
          <w:szCs w:val="22"/>
        </w:rPr>
        <w:t>paragraph,</w:t>
      </w:r>
      <w:proofErr w:type="gramEnd"/>
      <w:r w:rsidRPr="00363BEF">
        <w:rPr>
          <w:rFonts w:cs="Arial"/>
          <w:szCs w:val="22"/>
        </w:rPr>
        <w:t xml:space="preserve"> preferably made up of one sentence, or two shorter sentences, but rarely more than two. If three sentences are used, they must short, punchy and of active construction, that is Subject-Verb-Object).</w:t>
      </w: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r w:rsidRPr="00363BEF">
        <w:rPr>
          <w:rFonts w:cs="Arial"/>
          <w:szCs w:val="22"/>
        </w:rPr>
        <w:t>(Insert original quote of subject here, or use the following, or a variation of the following quote):</w:t>
      </w: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r w:rsidRPr="00363BEF">
        <w:rPr>
          <w:rFonts w:cs="Arial"/>
          <w:szCs w:val="22"/>
        </w:rPr>
        <w:t>“I’m looking forward to putting Alchemy techniques to work for the business owners within my service area,” said (insert name).  “I’m excited about helping people here take their enterprises to new levels of profitability. Tapping into hidden potentials, protecting against recession, finding innovative ways for businesses to grow and helping people is the most rewarding kind of work I can think of.”</w:t>
      </w: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r w:rsidRPr="00363BEF">
        <w:rPr>
          <w:rFonts w:cs="Arial"/>
          <w:szCs w:val="22"/>
        </w:rPr>
        <w:t>(Insert name) said he/she was attract</w:t>
      </w:r>
      <w:r>
        <w:rPr>
          <w:rFonts w:cs="Arial"/>
          <w:szCs w:val="22"/>
        </w:rPr>
        <w:t>ed to the lifestyle offered by the</w:t>
      </w:r>
      <w:r w:rsidRPr="00363BEF">
        <w:rPr>
          <w:rFonts w:cs="Arial"/>
          <w:szCs w:val="22"/>
        </w:rPr>
        <w:t xml:space="preserve"> Alchemy </w:t>
      </w:r>
      <w:r>
        <w:rPr>
          <w:rFonts w:cs="Arial"/>
          <w:szCs w:val="22"/>
        </w:rPr>
        <w:t>training</w:t>
      </w:r>
      <w:r w:rsidRPr="00363BEF">
        <w:rPr>
          <w:rFonts w:cs="Arial"/>
          <w:szCs w:val="22"/>
        </w:rPr>
        <w:t xml:space="preserve"> and the tools it give</w:t>
      </w:r>
      <w:r>
        <w:rPr>
          <w:rFonts w:cs="Arial"/>
          <w:szCs w:val="22"/>
        </w:rPr>
        <w:t>s</w:t>
      </w:r>
      <w:r w:rsidRPr="00363BEF">
        <w:rPr>
          <w:rFonts w:cs="Arial"/>
          <w:szCs w:val="22"/>
        </w:rPr>
        <w:t xml:space="preserve"> him/her to be able to meet his/her desire to help local businesses prosper and grow.  It enables a person to be his/her own boss, be independent, and maintain business hours that can be tailored the meet individual needs.</w:t>
      </w: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r w:rsidRPr="00363BEF">
        <w:rPr>
          <w:rFonts w:cs="Arial"/>
          <w:szCs w:val="22"/>
        </w:rPr>
        <w:lastRenderedPageBreak/>
        <w:t>(Insert a second quote here.  Use an original quote or the following quote, or a variation on the following):</w:t>
      </w: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r w:rsidRPr="00363BEF">
        <w:rPr>
          <w:rFonts w:cs="Arial"/>
          <w:szCs w:val="22"/>
        </w:rPr>
        <w:t>“As a</w:t>
      </w:r>
      <w:r>
        <w:rPr>
          <w:rFonts w:cs="Arial"/>
          <w:szCs w:val="22"/>
        </w:rPr>
        <w:t>n</w:t>
      </w:r>
      <w:r w:rsidRPr="00363BEF">
        <w:rPr>
          <w:rFonts w:cs="Arial"/>
          <w:szCs w:val="22"/>
        </w:rPr>
        <w:t xml:space="preserve"> Alchemy </w:t>
      </w:r>
      <w:r>
        <w:rPr>
          <w:rFonts w:cs="Arial"/>
          <w:szCs w:val="22"/>
        </w:rPr>
        <w:t xml:space="preserve">trained </w:t>
      </w:r>
      <w:r w:rsidRPr="00363BEF">
        <w:rPr>
          <w:rFonts w:cs="Arial"/>
          <w:szCs w:val="22"/>
        </w:rPr>
        <w:t>consultant, you’ll always have time for your family or other non-work activities while being in control of your own financial destiny. That’s the best of all worlds.”</w:t>
      </w: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r w:rsidRPr="00363BEF">
        <w:rPr>
          <w:rFonts w:cs="Arial"/>
          <w:szCs w:val="22"/>
        </w:rPr>
        <w:t>For more information, please contact:</w:t>
      </w: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p>
    <w:p w:rsidR="00AF31A7" w:rsidRPr="00363BEF" w:rsidRDefault="00AF31A7" w:rsidP="00AF31A7">
      <w:pPr>
        <w:spacing w:line="360" w:lineRule="auto"/>
        <w:jc w:val="center"/>
        <w:rPr>
          <w:rFonts w:cs="Arial"/>
          <w:b/>
          <w:szCs w:val="22"/>
        </w:rPr>
      </w:pPr>
      <w:r w:rsidRPr="00363BEF">
        <w:rPr>
          <w:rFonts w:cs="Arial"/>
          <w:b/>
          <w:szCs w:val="22"/>
        </w:rPr>
        <w:t>-- End --</w:t>
      </w:r>
    </w:p>
    <w:p w:rsidR="00AF31A7" w:rsidRPr="00363BEF" w:rsidRDefault="00AF31A7" w:rsidP="00AF31A7">
      <w:pPr>
        <w:spacing w:line="360" w:lineRule="auto"/>
        <w:rPr>
          <w:rFonts w:cs="Arial"/>
          <w:szCs w:val="22"/>
        </w:rPr>
      </w:pPr>
    </w:p>
    <w:p w:rsidR="00AF31A7" w:rsidRPr="00363BEF" w:rsidRDefault="00AF31A7" w:rsidP="00AF31A7">
      <w:pPr>
        <w:pBdr>
          <w:bottom w:val="dotted" w:sz="24" w:space="1" w:color="auto"/>
        </w:pBdr>
        <w:spacing w:line="360" w:lineRule="auto"/>
        <w:rPr>
          <w:rFonts w:cs="Arial"/>
          <w:szCs w:val="22"/>
        </w:rPr>
      </w:pP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p>
    <w:p w:rsidR="00AF31A7" w:rsidRPr="00363BEF" w:rsidRDefault="00AF31A7" w:rsidP="00AF31A7">
      <w:pPr>
        <w:spacing w:line="360" w:lineRule="auto"/>
        <w:rPr>
          <w:rFonts w:cs="Arial"/>
          <w:szCs w:val="22"/>
        </w:rPr>
      </w:pPr>
    </w:p>
    <w:p w:rsidR="00AF31A7" w:rsidRPr="00AF31A7" w:rsidRDefault="00AF31A7" w:rsidP="00AF31A7">
      <w:pPr>
        <w:spacing w:line="360" w:lineRule="auto"/>
        <w:rPr>
          <w:rFonts w:cs="Arial"/>
          <w:b/>
          <w:color w:val="595959"/>
          <w:sz w:val="28"/>
          <w:szCs w:val="28"/>
        </w:rPr>
      </w:pPr>
      <w:r w:rsidRPr="00363BEF">
        <w:rPr>
          <w:rFonts w:cs="Arial"/>
          <w:szCs w:val="22"/>
        </w:rPr>
        <w:br w:type="page"/>
      </w:r>
      <w:bookmarkStart w:id="0" w:name="_GoBack"/>
      <w:r w:rsidRPr="00AF31A7">
        <w:rPr>
          <w:rFonts w:cs="Arial"/>
          <w:b/>
          <w:color w:val="595959"/>
          <w:sz w:val="28"/>
          <w:szCs w:val="28"/>
        </w:rPr>
        <w:t>Consultants Press Release Template 2</w:t>
      </w:r>
      <w:bookmarkEnd w:id="0"/>
    </w:p>
    <w:p w:rsidR="00AF31A7" w:rsidRPr="00363BEF" w:rsidRDefault="00AF31A7" w:rsidP="00AF31A7">
      <w:pPr>
        <w:spacing w:line="360" w:lineRule="auto"/>
        <w:rPr>
          <w:rFonts w:cs="Arial"/>
          <w:b/>
          <w:color w:val="595959"/>
          <w:szCs w:val="22"/>
        </w:rPr>
      </w:pPr>
    </w:p>
    <w:p w:rsidR="00AF31A7" w:rsidRPr="00363BEF" w:rsidRDefault="00AF31A7" w:rsidP="00AF31A7">
      <w:pPr>
        <w:spacing w:line="360" w:lineRule="auto"/>
        <w:jc w:val="center"/>
        <w:outlineLvl w:val="0"/>
        <w:rPr>
          <w:rFonts w:cs="Arial"/>
          <w:b/>
          <w:szCs w:val="22"/>
        </w:rPr>
      </w:pPr>
      <w:r w:rsidRPr="00363BEF">
        <w:rPr>
          <w:rFonts w:cs="Arial"/>
          <w:b/>
          <w:szCs w:val="22"/>
        </w:rPr>
        <w:t>YOUR LETTER HEAD</w:t>
      </w:r>
    </w:p>
    <w:p w:rsidR="00AF31A7" w:rsidRPr="00363BEF" w:rsidRDefault="00AF31A7" w:rsidP="00AF31A7">
      <w:pPr>
        <w:spacing w:line="360" w:lineRule="auto"/>
        <w:jc w:val="center"/>
        <w:rPr>
          <w:rFonts w:cs="Arial"/>
          <w:szCs w:val="22"/>
        </w:rPr>
      </w:pPr>
      <w:r w:rsidRPr="00363BEF">
        <w:rPr>
          <w:rFonts w:cs="Arial"/>
          <w:szCs w:val="22"/>
        </w:rPr>
        <w:t>(</w:t>
      </w:r>
      <w:proofErr w:type="gramStart"/>
      <w:r w:rsidRPr="00363BEF">
        <w:rPr>
          <w:rFonts w:cs="Arial"/>
          <w:szCs w:val="22"/>
        </w:rPr>
        <w:t>with</w:t>
      </w:r>
      <w:proofErr w:type="gramEnd"/>
      <w:r w:rsidRPr="00363BEF">
        <w:rPr>
          <w:rFonts w:cs="Arial"/>
          <w:szCs w:val="22"/>
        </w:rPr>
        <w:t xml:space="preserve"> your contact information)</w:t>
      </w:r>
    </w:p>
    <w:p w:rsidR="00AF31A7" w:rsidRPr="00363BEF" w:rsidRDefault="00AF31A7" w:rsidP="00AF31A7">
      <w:pPr>
        <w:spacing w:line="360" w:lineRule="auto"/>
        <w:jc w:val="both"/>
        <w:rPr>
          <w:rFonts w:cs="Arial"/>
          <w:szCs w:val="22"/>
        </w:rPr>
      </w:pPr>
    </w:p>
    <w:p w:rsidR="00AF31A7" w:rsidRPr="00363BEF" w:rsidRDefault="00AF31A7" w:rsidP="00AF31A7">
      <w:pPr>
        <w:spacing w:line="360" w:lineRule="auto"/>
        <w:jc w:val="both"/>
        <w:rPr>
          <w:rFonts w:cs="Arial"/>
          <w:szCs w:val="22"/>
        </w:rPr>
      </w:pPr>
      <w:r w:rsidRPr="00363BEF">
        <w:rPr>
          <w:rFonts w:cs="Arial"/>
          <w:szCs w:val="22"/>
        </w:rPr>
        <w:t>For Immediate Release</w:t>
      </w:r>
      <w:r w:rsidRPr="00363BEF">
        <w:rPr>
          <w:rFonts w:cs="Arial"/>
          <w:szCs w:val="22"/>
        </w:rPr>
        <w:tab/>
      </w:r>
      <w:r w:rsidRPr="00363BEF">
        <w:rPr>
          <w:rFonts w:cs="Arial"/>
          <w:szCs w:val="22"/>
        </w:rPr>
        <w:tab/>
      </w:r>
      <w:r w:rsidRPr="00363BEF">
        <w:rPr>
          <w:rFonts w:cs="Arial"/>
          <w:szCs w:val="22"/>
        </w:rPr>
        <w:tab/>
      </w:r>
      <w:r w:rsidRPr="00363BEF">
        <w:rPr>
          <w:rFonts w:cs="Arial"/>
          <w:szCs w:val="22"/>
        </w:rPr>
        <w:tab/>
      </w:r>
      <w:r w:rsidRPr="00363BEF">
        <w:rPr>
          <w:rFonts w:cs="Arial"/>
          <w:szCs w:val="22"/>
        </w:rPr>
        <w:tab/>
      </w:r>
      <w:r w:rsidRPr="00363BEF">
        <w:rPr>
          <w:rFonts w:cs="Arial"/>
          <w:szCs w:val="22"/>
        </w:rPr>
        <w:tab/>
        <w:t xml:space="preserve">              (Date)</w:t>
      </w:r>
    </w:p>
    <w:p w:rsidR="00AF31A7" w:rsidRPr="00363BEF" w:rsidRDefault="00AF31A7" w:rsidP="00AF31A7">
      <w:pPr>
        <w:spacing w:line="360" w:lineRule="auto"/>
        <w:jc w:val="both"/>
        <w:rPr>
          <w:rFonts w:cs="Arial"/>
          <w:szCs w:val="22"/>
        </w:rPr>
      </w:pPr>
    </w:p>
    <w:p w:rsidR="00AF31A7" w:rsidRPr="00363BEF" w:rsidRDefault="00AF31A7" w:rsidP="00AF31A7">
      <w:pPr>
        <w:spacing w:line="360" w:lineRule="auto"/>
        <w:jc w:val="center"/>
        <w:outlineLvl w:val="0"/>
        <w:rPr>
          <w:rFonts w:cs="Arial"/>
          <w:b/>
          <w:szCs w:val="22"/>
        </w:rPr>
      </w:pPr>
      <w:r w:rsidRPr="00363BEF">
        <w:rPr>
          <w:rFonts w:cs="Arial"/>
          <w:b/>
          <w:szCs w:val="22"/>
        </w:rPr>
        <w:t xml:space="preserve">Small-to-Medium Enterprise Consultant </w:t>
      </w:r>
      <w:r>
        <w:rPr>
          <w:rFonts w:cs="Arial"/>
          <w:b/>
          <w:szCs w:val="22"/>
        </w:rPr>
        <w:t>Offers The</w:t>
      </w:r>
      <w:r w:rsidRPr="00363BEF">
        <w:rPr>
          <w:rFonts w:cs="Arial"/>
          <w:b/>
          <w:szCs w:val="22"/>
        </w:rPr>
        <w:t xml:space="preserve"> Alchemy </w:t>
      </w:r>
      <w:r>
        <w:rPr>
          <w:rFonts w:cs="Arial"/>
          <w:b/>
          <w:szCs w:val="22"/>
        </w:rPr>
        <w:t>Business Acceleration System</w:t>
      </w:r>
    </w:p>
    <w:p w:rsidR="00AF31A7" w:rsidRPr="00363BEF" w:rsidRDefault="00AF31A7" w:rsidP="00AF31A7">
      <w:pPr>
        <w:spacing w:line="360" w:lineRule="auto"/>
        <w:jc w:val="both"/>
        <w:rPr>
          <w:rFonts w:cs="Arial"/>
          <w:szCs w:val="22"/>
        </w:rPr>
      </w:pPr>
    </w:p>
    <w:p w:rsidR="00AF31A7" w:rsidRPr="00363BEF" w:rsidRDefault="00AF31A7" w:rsidP="00AF31A7">
      <w:pPr>
        <w:spacing w:line="360" w:lineRule="auto"/>
        <w:jc w:val="both"/>
        <w:rPr>
          <w:rFonts w:cs="Arial"/>
          <w:szCs w:val="22"/>
        </w:rPr>
      </w:pPr>
      <w:r w:rsidRPr="00363BEF">
        <w:rPr>
          <w:rFonts w:cs="Arial"/>
          <w:szCs w:val="22"/>
        </w:rPr>
        <w:t>One of the world’s fastest growing business consultancy has hired (insert name), who will work on growth and development issues for small-to-medium sized businesses.</w:t>
      </w:r>
    </w:p>
    <w:p w:rsidR="00AF31A7" w:rsidRPr="00363BEF" w:rsidRDefault="00AF31A7" w:rsidP="00AF31A7">
      <w:pPr>
        <w:spacing w:line="360" w:lineRule="auto"/>
        <w:jc w:val="both"/>
        <w:rPr>
          <w:rFonts w:cs="Arial"/>
          <w:szCs w:val="22"/>
        </w:rPr>
      </w:pPr>
    </w:p>
    <w:p w:rsidR="00AF31A7" w:rsidRPr="00363BEF" w:rsidRDefault="00AF31A7" w:rsidP="00AF31A7">
      <w:pPr>
        <w:spacing w:line="360" w:lineRule="auto"/>
        <w:jc w:val="both"/>
        <w:rPr>
          <w:rFonts w:cs="Arial"/>
          <w:szCs w:val="22"/>
        </w:rPr>
      </w:pPr>
      <w:r w:rsidRPr="00363BEF">
        <w:rPr>
          <w:rFonts w:cs="Arial"/>
          <w:szCs w:val="22"/>
        </w:rPr>
        <w:t>(Insert name) will work in (insert geographical location information).</w:t>
      </w:r>
    </w:p>
    <w:p w:rsidR="00AF31A7" w:rsidRPr="00363BEF" w:rsidRDefault="00AF31A7" w:rsidP="00AF31A7">
      <w:pPr>
        <w:spacing w:line="360" w:lineRule="auto"/>
        <w:jc w:val="both"/>
        <w:rPr>
          <w:rFonts w:cs="Arial"/>
          <w:szCs w:val="22"/>
        </w:rPr>
      </w:pPr>
    </w:p>
    <w:p w:rsidR="00AF31A7" w:rsidRPr="00363BEF" w:rsidRDefault="00AF31A7" w:rsidP="00AF31A7">
      <w:pPr>
        <w:spacing w:line="360" w:lineRule="auto"/>
        <w:jc w:val="both"/>
        <w:rPr>
          <w:rFonts w:cs="Arial"/>
          <w:szCs w:val="22"/>
        </w:rPr>
      </w:pPr>
      <w:r w:rsidRPr="00363BEF">
        <w:rPr>
          <w:rFonts w:cs="Arial"/>
          <w:szCs w:val="22"/>
        </w:rPr>
        <w:t xml:space="preserve">As a new Alchemy </w:t>
      </w:r>
      <w:r>
        <w:rPr>
          <w:rFonts w:cs="Arial"/>
          <w:szCs w:val="22"/>
        </w:rPr>
        <w:t xml:space="preserve">trained </w:t>
      </w:r>
      <w:r w:rsidRPr="00363BEF">
        <w:rPr>
          <w:rFonts w:cs="Arial"/>
          <w:szCs w:val="22"/>
        </w:rPr>
        <w:t>consultant, (insert name) will be using tested and proven, as well as advanced and innovative strategies designed to help businesses expand customer bases, achieve higher profits and grow in all-new ways.</w:t>
      </w:r>
    </w:p>
    <w:p w:rsidR="00AF31A7" w:rsidRPr="00363BEF" w:rsidRDefault="00AF31A7" w:rsidP="00AF31A7">
      <w:pPr>
        <w:spacing w:line="360" w:lineRule="auto"/>
        <w:jc w:val="both"/>
        <w:rPr>
          <w:rFonts w:cs="Arial"/>
          <w:szCs w:val="22"/>
        </w:rPr>
      </w:pPr>
    </w:p>
    <w:p w:rsidR="00AF31A7" w:rsidRPr="00363BEF" w:rsidRDefault="00AF31A7" w:rsidP="00AF31A7">
      <w:pPr>
        <w:spacing w:line="360" w:lineRule="auto"/>
        <w:jc w:val="both"/>
        <w:rPr>
          <w:rFonts w:cs="Arial"/>
          <w:szCs w:val="22"/>
        </w:rPr>
      </w:pPr>
      <w:r w:rsidRPr="00363BEF">
        <w:rPr>
          <w:rFonts w:cs="Arial"/>
          <w:szCs w:val="22"/>
        </w:rPr>
        <w:t>(Insert biographical information about subject of this press release here).</w:t>
      </w:r>
    </w:p>
    <w:p w:rsidR="00AF31A7" w:rsidRPr="00363BEF" w:rsidRDefault="00AF31A7" w:rsidP="00AF31A7">
      <w:pPr>
        <w:spacing w:line="360" w:lineRule="auto"/>
        <w:jc w:val="both"/>
        <w:rPr>
          <w:rFonts w:cs="Arial"/>
          <w:szCs w:val="22"/>
        </w:rPr>
      </w:pPr>
    </w:p>
    <w:p w:rsidR="00AF31A7" w:rsidRPr="00363BEF" w:rsidRDefault="00AF31A7" w:rsidP="00AF31A7">
      <w:pPr>
        <w:spacing w:line="360" w:lineRule="auto"/>
        <w:jc w:val="both"/>
        <w:rPr>
          <w:rFonts w:cs="Arial"/>
          <w:szCs w:val="22"/>
        </w:rPr>
      </w:pPr>
      <w:r w:rsidRPr="00363BEF">
        <w:rPr>
          <w:rFonts w:cs="Arial"/>
          <w:szCs w:val="22"/>
        </w:rPr>
        <w:t>(Insert an original quote here, or use the following quote or a variation on the following quote).</w:t>
      </w:r>
    </w:p>
    <w:p w:rsidR="00AF31A7" w:rsidRPr="00363BEF" w:rsidRDefault="00AF31A7" w:rsidP="00AF31A7">
      <w:pPr>
        <w:spacing w:line="360" w:lineRule="auto"/>
        <w:jc w:val="both"/>
        <w:rPr>
          <w:rFonts w:cs="Arial"/>
          <w:szCs w:val="22"/>
        </w:rPr>
      </w:pPr>
    </w:p>
    <w:p w:rsidR="00AF31A7" w:rsidRPr="00363BEF" w:rsidRDefault="00AF31A7" w:rsidP="00AF31A7">
      <w:pPr>
        <w:spacing w:line="360" w:lineRule="auto"/>
        <w:jc w:val="both"/>
        <w:rPr>
          <w:rFonts w:cs="Arial"/>
          <w:szCs w:val="22"/>
        </w:rPr>
      </w:pPr>
      <w:r w:rsidRPr="00363BEF">
        <w:rPr>
          <w:rFonts w:cs="Arial"/>
          <w:szCs w:val="22"/>
        </w:rPr>
        <w:t xml:space="preserve">“I’m thrilled to be </w:t>
      </w:r>
      <w:r>
        <w:rPr>
          <w:rFonts w:cs="Arial"/>
          <w:szCs w:val="22"/>
        </w:rPr>
        <w:t xml:space="preserve">using the </w:t>
      </w:r>
      <w:r w:rsidRPr="00363BEF">
        <w:rPr>
          <w:rFonts w:cs="Arial"/>
          <w:szCs w:val="22"/>
        </w:rPr>
        <w:t xml:space="preserve">Alchemy </w:t>
      </w:r>
      <w:r>
        <w:rPr>
          <w:rFonts w:cs="Arial"/>
          <w:szCs w:val="22"/>
        </w:rPr>
        <w:t>training and methods</w:t>
      </w:r>
      <w:r w:rsidRPr="00363BEF">
        <w:rPr>
          <w:rFonts w:cs="Arial"/>
          <w:szCs w:val="22"/>
        </w:rPr>
        <w:t xml:space="preserve"> and exited about establishing my consultancy,” (name) said. “I’m eager to start working with real businesses on the street because I’ve seen what Alchemy business strategies can do transform stagnant or even failing operations into robust, thriving enterprises.”</w:t>
      </w:r>
    </w:p>
    <w:p w:rsidR="00AF31A7" w:rsidRPr="00363BEF" w:rsidRDefault="00AF31A7" w:rsidP="00AF31A7">
      <w:pPr>
        <w:spacing w:line="360" w:lineRule="auto"/>
        <w:jc w:val="both"/>
        <w:rPr>
          <w:rFonts w:cs="Arial"/>
          <w:szCs w:val="22"/>
        </w:rPr>
      </w:pPr>
    </w:p>
    <w:p w:rsidR="00AF31A7" w:rsidRPr="00363BEF" w:rsidRDefault="00AF31A7" w:rsidP="00AF31A7">
      <w:pPr>
        <w:spacing w:line="360" w:lineRule="auto"/>
        <w:jc w:val="both"/>
        <w:rPr>
          <w:rFonts w:cs="Arial"/>
          <w:szCs w:val="22"/>
        </w:rPr>
      </w:pPr>
      <w:r w:rsidRPr="00363BEF">
        <w:rPr>
          <w:rFonts w:cs="Arial"/>
          <w:szCs w:val="22"/>
        </w:rPr>
        <w:t xml:space="preserve">The Alchemy Network </w:t>
      </w:r>
      <w:r>
        <w:rPr>
          <w:rFonts w:cs="Arial"/>
          <w:szCs w:val="22"/>
        </w:rPr>
        <w:t>has offices around the world</w:t>
      </w:r>
      <w:r w:rsidRPr="00363BEF">
        <w:rPr>
          <w:rFonts w:cs="Arial"/>
          <w:szCs w:val="22"/>
        </w:rPr>
        <w:t xml:space="preserve">.  </w:t>
      </w:r>
    </w:p>
    <w:p w:rsidR="00AF31A7" w:rsidRPr="00363BEF" w:rsidRDefault="00AF31A7" w:rsidP="00AF31A7">
      <w:pPr>
        <w:spacing w:line="360" w:lineRule="auto"/>
        <w:jc w:val="both"/>
        <w:rPr>
          <w:rFonts w:cs="Arial"/>
          <w:szCs w:val="22"/>
        </w:rPr>
      </w:pPr>
    </w:p>
    <w:p w:rsidR="00AF31A7" w:rsidRPr="00363BEF" w:rsidRDefault="00AF31A7" w:rsidP="00AF31A7">
      <w:pPr>
        <w:spacing w:line="360" w:lineRule="auto"/>
        <w:jc w:val="both"/>
        <w:rPr>
          <w:rFonts w:cs="Arial"/>
          <w:szCs w:val="22"/>
        </w:rPr>
      </w:pPr>
      <w:r w:rsidRPr="00363BEF">
        <w:rPr>
          <w:rFonts w:cs="Arial"/>
          <w:szCs w:val="22"/>
        </w:rPr>
        <w:t>For more information, please call:</w:t>
      </w:r>
    </w:p>
    <w:p w:rsidR="00AF31A7" w:rsidRPr="00363BEF" w:rsidRDefault="00AF31A7" w:rsidP="00AF31A7">
      <w:pPr>
        <w:spacing w:line="360" w:lineRule="auto"/>
        <w:jc w:val="both"/>
        <w:rPr>
          <w:rFonts w:cs="Arial"/>
          <w:szCs w:val="22"/>
        </w:rPr>
      </w:pPr>
    </w:p>
    <w:p w:rsidR="00AF31A7" w:rsidRPr="00363BEF" w:rsidRDefault="00AF31A7" w:rsidP="00AF31A7">
      <w:pPr>
        <w:spacing w:line="360" w:lineRule="auto"/>
        <w:jc w:val="both"/>
        <w:rPr>
          <w:rFonts w:cs="Arial"/>
          <w:szCs w:val="22"/>
        </w:rPr>
      </w:pPr>
      <w:r w:rsidRPr="00363BEF">
        <w:rPr>
          <w:rFonts w:cs="Arial"/>
          <w:szCs w:val="22"/>
        </w:rPr>
        <w:tab/>
      </w:r>
    </w:p>
    <w:p w:rsidR="00AF31A7" w:rsidRPr="00363BEF" w:rsidRDefault="00AF31A7" w:rsidP="00AF31A7">
      <w:pPr>
        <w:spacing w:line="360" w:lineRule="auto"/>
        <w:jc w:val="center"/>
        <w:rPr>
          <w:rFonts w:cs="Arial"/>
          <w:b/>
          <w:szCs w:val="22"/>
        </w:rPr>
      </w:pPr>
      <w:r w:rsidRPr="00363BEF">
        <w:rPr>
          <w:rFonts w:cs="Arial"/>
          <w:b/>
          <w:szCs w:val="22"/>
        </w:rPr>
        <w:t>-- End --</w:t>
      </w:r>
    </w:p>
    <w:p w:rsidR="00AF31A7" w:rsidRPr="00363BEF" w:rsidRDefault="00AF31A7" w:rsidP="00AF31A7">
      <w:pPr>
        <w:spacing w:line="360" w:lineRule="auto"/>
        <w:jc w:val="both"/>
        <w:rPr>
          <w:rFonts w:cs="Arial"/>
          <w:szCs w:val="22"/>
        </w:rPr>
      </w:pPr>
    </w:p>
    <w:p w:rsidR="00AF31A7" w:rsidRPr="00363BEF" w:rsidRDefault="00AF31A7" w:rsidP="00AF31A7">
      <w:pPr>
        <w:pBdr>
          <w:bottom w:val="dotted" w:sz="24" w:space="1" w:color="auto"/>
        </w:pBdr>
        <w:spacing w:line="360" w:lineRule="auto"/>
        <w:jc w:val="both"/>
        <w:rPr>
          <w:rFonts w:cs="Arial"/>
          <w:szCs w:val="22"/>
        </w:rPr>
      </w:pPr>
    </w:p>
    <w:p w:rsidR="00AF31A7" w:rsidRDefault="00AF31A7" w:rsidP="00AF31A7">
      <w:pPr>
        <w:spacing w:line="360" w:lineRule="auto"/>
        <w:jc w:val="both"/>
        <w:rPr>
          <w:rFonts w:cs="Arial"/>
          <w:b/>
          <w:color w:val="595959"/>
          <w:szCs w:val="22"/>
        </w:rPr>
      </w:pPr>
    </w:p>
    <w:p w:rsidR="00AF31A7" w:rsidRDefault="00AF31A7" w:rsidP="00AF31A7">
      <w:pPr>
        <w:spacing w:line="360" w:lineRule="auto"/>
        <w:jc w:val="both"/>
        <w:rPr>
          <w:rFonts w:cs="Arial"/>
          <w:b/>
          <w:color w:val="595959"/>
          <w:szCs w:val="22"/>
        </w:rPr>
      </w:pPr>
    </w:p>
    <w:p w:rsidR="00AF31A7" w:rsidRDefault="00AF31A7" w:rsidP="00AF31A7">
      <w:pPr>
        <w:spacing w:line="360" w:lineRule="auto"/>
        <w:jc w:val="both"/>
        <w:rPr>
          <w:rFonts w:cs="Arial"/>
          <w:b/>
          <w:color w:val="595959"/>
          <w:szCs w:val="22"/>
        </w:rPr>
      </w:pPr>
    </w:p>
    <w:p w:rsidR="00AF31A7" w:rsidRDefault="00AF31A7" w:rsidP="00AF31A7">
      <w:pPr>
        <w:spacing w:line="360" w:lineRule="auto"/>
        <w:jc w:val="both"/>
        <w:rPr>
          <w:rFonts w:cs="Arial"/>
          <w:b/>
          <w:color w:val="595959"/>
          <w:szCs w:val="22"/>
        </w:rPr>
      </w:pPr>
    </w:p>
    <w:p w:rsidR="00AF31A7" w:rsidRDefault="00AF31A7" w:rsidP="00AF31A7">
      <w:pPr>
        <w:spacing w:line="360" w:lineRule="auto"/>
        <w:jc w:val="both"/>
        <w:rPr>
          <w:rFonts w:cs="Arial"/>
          <w:b/>
          <w:color w:val="595959"/>
          <w:szCs w:val="22"/>
        </w:rPr>
      </w:pPr>
    </w:p>
    <w:p w:rsidR="00AF31A7" w:rsidRDefault="00AF31A7" w:rsidP="00AF31A7">
      <w:pPr>
        <w:spacing w:line="360" w:lineRule="auto"/>
        <w:jc w:val="both"/>
        <w:rPr>
          <w:rFonts w:cs="Arial"/>
          <w:b/>
          <w:color w:val="595959"/>
          <w:szCs w:val="22"/>
        </w:rPr>
      </w:pPr>
    </w:p>
    <w:p w:rsidR="00AF31A7" w:rsidRDefault="00AF31A7" w:rsidP="00AF31A7">
      <w:pPr>
        <w:spacing w:line="360" w:lineRule="auto"/>
        <w:jc w:val="both"/>
        <w:rPr>
          <w:rFonts w:cs="Arial"/>
          <w:b/>
          <w:color w:val="595959"/>
          <w:szCs w:val="22"/>
        </w:rPr>
      </w:pPr>
    </w:p>
    <w:p w:rsidR="00AF31A7" w:rsidRDefault="00AF31A7" w:rsidP="00AF31A7">
      <w:pPr>
        <w:spacing w:line="360" w:lineRule="auto"/>
        <w:jc w:val="both"/>
        <w:rPr>
          <w:rFonts w:cs="Arial"/>
          <w:b/>
          <w:color w:val="595959"/>
          <w:szCs w:val="22"/>
        </w:rPr>
      </w:pPr>
    </w:p>
    <w:p w:rsidR="00596756" w:rsidRDefault="00596756"/>
    <w:sectPr w:rsidR="00596756" w:rsidSect="00AF31A7">
      <w:pgSz w:w="11900" w:h="16840"/>
      <w:pgMar w:top="1440" w:right="1800" w:bottom="1440" w:left="1800" w:header="720" w:footer="720" w:gutter="0"/>
      <w:cols w:space="72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A7"/>
    <w:rsid w:val="00536BAB"/>
    <w:rsid w:val="00596756"/>
    <w:rsid w:val="00702BA9"/>
    <w:rsid w:val="00810513"/>
    <w:rsid w:val="00AF31A7"/>
    <w:rsid w:val="00DC0732"/>
    <w:rsid w:val="00FE53C1"/>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F63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A7"/>
    <w:pPr>
      <w:overflowPunct w:val="0"/>
      <w:autoSpaceDE w:val="0"/>
      <w:autoSpaceDN w:val="0"/>
      <w:adjustRightInd w:val="0"/>
      <w:spacing w:after="0"/>
      <w:textAlignment w:val="baseline"/>
    </w:pPr>
    <w:rPr>
      <w:rFonts w:ascii="Arial" w:eastAsia="Times New Roman" w:hAnsi="Arial"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A7"/>
    <w:pPr>
      <w:overflowPunct w:val="0"/>
      <w:autoSpaceDE w:val="0"/>
      <w:autoSpaceDN w:val="0"/>
      <w:adjustRightInd w:val="0"/>
      <w:spacing w:after="0"/>
      <w:textAlignment w:val="baseline"/>
    </w:pPr>
    <w:rPr>
      <w:rFonts w:ascii="Arial" w:eastAsia="Times New Roman" w:hAnsi="Arial"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496</Words>
  <Characters>2832</Characters>
  <Application>Microsoft Macintosh Word</Application>
  <DocSecurity>0</DocSecurity>
  <Lines>23</Lines>
  <Paragraphs>6</Paragraphs>
  <ScaleCrop>false</ScaleCrop>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2013-05-01T19:31:00Z</dcterms:created>
  <dcterms:modified xsi:type="dcterms:W3CDTF">2013-05-01T19:32:00Z</dcterms:modified>
</cp:coreProperties>
</file>